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D71E" w14:textId="77777777" w:rsidR="00F16FC6" w:rsidRDefault="00F16FC6" w:rsidP="00270534">
      <w:pPr>
        <w:jc w:val="center"/>
        <w:rPr>
          <w:rFonts w:cs="Times New Roman (Body CS)"/>
          <w:sz w:val="32"/>
          <w:szCs w:val="32"/>
        </w:rPr>
      </w:pPr>
    </w:p>
    <w:p w14:paraId="205C4881" w14:textId="44981476" w:rsidR="00F16FC6" w:rsidRDefault="005D4CB1" w:rsidP="00270534">
      <w:pPr>
        <w:jc w:val="center"/>
        <w:rPr>
          <w:rFonts w:cs="Times New Roman (Body CS)"/>
          <w:sz w:val="32"/>
          <w:szCs w:val="32"/>
        </w:rPr>
      </w:pPr>
      <w:r>
        <w:rPr>
          <w:rFonts w:cs="Times New Roman (Body CS)"/>
          <w:noProof/>
          <w:sz w:val="32"/>
          <w:szCs w:val="32"/>
        </w:rPr>
        <w:drawing>
          <wp:inline distT="0" distB="0" distL="0" distR="0" wp14:anchorId="1955DBB2" wp14:editId="2F066E46">
            <wp:extent cx="1403534" cy="1520080"/>
            <wp:effectExtent l="0" t="0" r="0" b="4445"/>
            <wp:docPr id="1" name="Picture 1" descr="A blue logo with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logo with a white background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958" cy="15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D732D" w14:textId="77777777" w:rsidR="005D4CB1" w:rsidRDefault="005D4CB1" w:rsidP="00270534">
      <w:pPr>
        <w:jc w:val="center"/>
        <w:rPr>
          <w:rFonts w:cs="Times New Roman (Body CS)"/>
          <w:sz w:val="36"/>
          <w:szCs w:val="36"/>
        </w:rPr>
      </w:pPr>
    </w:p>
    <w:p w14:paraId="59D51310" w14:textId="06EC1C7C" w:rsidR="004A3E4C" w:rsidRPr="005D4CB1" w:rsidRDefault="00270534" w:rsidP="00270534">
      <w:pPr>
        <w:jc w:val="center"/>
        <w:rPr>
          <w:rFonts w:cs="Times New Roman (Body CS)"/>
          <w:sz w:val="36"/>
          <w:szCs w:val="36"/>
        </w:rPr>
      </w:pPr>
      <w:r w:rsidRPr="005D4CB1">
        <w:rPr>
          <w:rFonts w:cs="Times New Roman (Body CS)"/>
          <w:sz w:val="36"/>
          <w:szCs w:val="36"/>
        </w:rPr>
        <w:t>Role Summary</w:t>
      </w:r>
    </w:p>
    <w:p w14:paraId="04248670" w14:textId="77777777" w:rsidR="00F16FC6" w:rsidRPr="00270534" w:rsidRDefault="00F16FC6">
      <w:pPr>
        <w:rPr>
          <w:rFonts w:cs="Times New Roman (Body CS)"/>
          <w:sz w:val="28"/>
        </w:rPr>
      </w:pPr>
    </w:p>
    <w:p w14:paraId="25F32F7F" w14:textId="7D71EB9B" w:rsidR="00270534" w:rsidRPr="00270534" w:rsidRDefault="00270534">
      <w:pPr>
        <w:rPr>
          <w:rFonts w:cs="Times New Roman (Body CS)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270534" w:rsidRPr="00270534" w14:paraId="6E6018B8" w14:textId="77777777" w:rsidTr="00270534">
        <w:tc>
          <w:tcPr>
            <w:tcW w:w="2122" w:type="dxa"/>
            <w:tcBorders>
              <w:left w:val="nil"/>
            </w:tcBorders>
            <w:shd w:val="clear" w:color="auto" w:fill="D9E2F3" w:themeFill="accent1" w:themeFillTint="33"/>
          </w:tcPr>
          <w:p w14:paraId="21EB2591" w14:textId="5921A07D" w:rsidR="00270534" w:rsidRPr="00270534" w:rsidRDefault="00270534">
            <w:pPr>
              <w:rPr>
                <w:rFonts w:cs="Times New Roman (Body CS)"/>
                <w:sz w:val="28"/>
              </w:rPr>
            </w:pPr>
            <w:r w:rsidRPr="00270534">
              <w:rPr>
                <w:rFonts w:cs="Times New Roman (Body CS)"/>
                <w:sz w:val="28"/>
              </w:rPr>
              <w:t>Job Title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D9E2F3" w:themeFill="accent1" w:themeFillTint="33"/>
          </w:tcPr>
          <w:p w14:paraId="28BFE8A4" w14:textId="77777777" w:rsidR="00270534" w:rsidRDefault="00270534">
            <w:pPr>
              <w:rPr>
                <w:rFonts w:cs="Times New Roman (Body CS)"/>
                <w:sz w:val="28"/>
              </w:rPr>
            </w:pPr>
            <w:r w:rsidRPr="00270534">
              <w:rPr>
                <w:rFonts w:cs="Times New Roman (Body CS)"/>
                <w:sz w:val="28"/>
              </w:rPr>
              <w:t>Administration and Finance Officer</w:t>
            </w:r>
          </w:p>
          <w:p w14:paraId="550CFD59" w14:textId="1F76B9BA" w:rsidR="005B2A91" w:rsidRPr="00270534" w:rsidRDefault="005B2A91">
            <w:pPr>
              <w:rPr>
                <w:rFonts w:cs="Times New Roman (Body CS)"/>
                <w:sz w:val="28"/>
              </w:rPr>
            </w:pPr>
          </w:p>
        </w:tc>
      </w:tr>
      <w:tr w:rsidR="00270534" w:rsidRPr="00270534" w14:paraId="4D323851" w14:textId="77777777" w:rsidTr="00270534">
        <w:tc>
          <w:tcPr>
            <w:tcW w:w="2122" w:type="dxa"/>
            <w:tcBorders>
              <w:left w:val="nil"/>
            </w:tcBorders>
          </w:tcPr>
          <w:p w14:paraId="77A13F6E" w14:textId="70A09C3D" w:rsidR="00270534" w:rsidRPr="00270534" w:rsidRDefault="00270534">
            <w:pPr>
              <w:rPr>
                <w:rFonts w:cs="Times New Roman (Body CS)"/>
                <w:sz w:val="28"/>
              </w:rPr>
            </w:pPr>
            <w:r w:rsidRPr="00270534">
              <w:rPr>
                <w:rFonts w:cs="Times New Roman (Body CS)"/>
                <w:sz w:val="28"/>
              </w:rPr>
              <w:t>Salary</w:t>
            </w:r>
          </w:p>
        </w:tc>
        <w:tc>
          <w:tcPr>
            <w:tcW w:w="6888" w:type="dxa"/>
            <w:tcBorders>
              <w:right w:val="nil"/>
            </w:tcBorders>
          </w:tcPr>
          <w:p w14:paraId="49B368BC" w14:textId="24B7F1F5" w:rsidR="00270534" w:rsidRDefault="005E393F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£25</w:t>
            </w:r>
            <w:r w:rsidR="00EC19D4">
              <w:rPr>
                <w:rFonts w:cs="Times New Roman (Body CS)"/>
                <w:sz w:val="28"/>
              </w:rPr>
              <w:t>,500</w:t>
            </w:r>
            <w:r>
              <w:rPr>
                <w:rFonts w:cs="Times New Roman (Body CS)"/>
                <w:sz w:val="28"/>
              </w:rPr>
              <w:t xml:space="preserve"> per annum pro-rata</w:t>
            </w:r>
          </w:p>
          <w:p w14:paraId="000B5115" w14:textId="654CADC6" w:rsidR="005B2A91" w:rsidRPr="00270534" w:rsidRDefault="005B2A91">
            <w:pPr>
              <w:rPr>
                <w:rFonts w:cs="Times New Roman (Body CS)"/>
                <w:sz w:val="28"/>
              </w:rPr>
            </w:pPr>
          </w:p>
        </w:tc>
      </w:tr>
      <w:tr w:rsidR="00270534" w:rsidRPr="00270534" w14:paraId="4E603548" w14:textId="77777777" w:rsidTr="00270534">
        <w:tc>
          <w:tcPr>
            <w:tcW w:w="2122" w:type="dxa"/>
            <w:tcBorders>
              <w:left w:val="nil"/>
            </w:tcBorders>
            <w:shd w:val="clear" w:color="auto" w:fill="D9E2F3" w:themeFill="accent1" w:themeFillTint="33"/>
          </w:tcPr>
          <w:p w14:paraId="1AA76348" w14:textId="0F56CC2A" w:rsidR="00270534" w:rsidRPr="00270534" w:rsidRDefault="00270534">
            <w:pPr>
              <w:rPr>
                <w:rFonts w:cs="Times New Roman (Body CS)"/>
                <w:sz w:val="28"/>
              </w:rPr>
            </w:pPr>
            <w:r w:rsidRPr="00270534">
              <w:rPr>
                <w:rFonts w:cs="Times New Roman (Body CS)"/>
                <w:sz w:val="28"/>
              </w:rPr>
              <w:t>Contract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D9E2F3" w:themeFill="accent1" w:themeFillTint="33"/>
          </w:tcPr>
          <w:p w14:paraId="74F04522" w14:textId="77777777" w:rsidR="00270534" w:rsidRDefault="00E83AB3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15 hours</w:t>
            </w:r>
            <w:r w:rsidR="00270534" w:rsidRPr="00270534">
              <w:rPr>
                <w:rFonts w:cs="Times New Roman (Body CS)"/>
                <w:sz w:val="28"/>
              </w:rPr>
              <w:t xml:space="preserve"> per week</w:t>
            </w:r>
          </w:p>
          <w:p w14:paraId="229878D5" w14:textId="38A389F5" w:rsidR="002A2444" w:rsidRPr="00270534" w:rsidRDefault="002A2444">
            <w:pPr>
              <w:rPr>
                <w:rFonts w:cs="Times New Roman (Body CS)"/>
                <w:sz w:val="28"/>
              </w:rPr>
            </w:pPr>
          </w:p>
        </w:tc>
      </w:tr>
      <w:tr w:rsidR="00270534" w:rsidRPr="00270534" w14:paraId="3E27D19F" w14:textId="77777777" w:rsidTr="00270534">
        <w:tc>
          <w:tcPr>
            <w:tcW w:w="2122" w:type="dxa"/>
            <w:tcBorders>
              <w:left w:val="nil"/>
            </w:tcBorders>
          </w:tcPr>
          <w:p w14:paraId="5BE8E3F2" w14:textId="3CAE306B" w:rsidR="00270534" w:rsidRPr="00270534" w:rsidRDefault="00270534">
            <w:pPr>
              <w:rPr>
                <w:rFonts w:cs="Times New Roman (Body CS)"/>
                <w:sz w:val="28"/>
              </w:rPr>
            </w:pPr>
            <w:r w:rsidRPr="00270534">
              <w:rPr>
                <w:rFonts w:cs="Times New Roman (Body CS)"/>
                <w:sz w:val="28"/>
              </w:rPr>
              <w:t>Leave</w:t>
            </w:r>
          </w:p>
        </w:tc>
        <w:tc>
          <w:tcPr>
            <w:tcW w:w="6888" w:type="dxa"/>
            <w:tcBorders>
              <w:right w:val="nil"/>
            </w:tcBorders>
          </w:tcPr>
          <w:p w14:paraId="4ABA2DED" w14:textId="77777777" w:rsidR="00270534" w:rsidRDefault="00270534">
            <w:pPr>
              <w:rPr>
                <w:rFonts w:cs="Times New Roman (Body CS)"/>
                <w:sz w:val="28"/>
              </w:rPr>
            </w:pPr>
            <w:r w:rsidRPr="00270534">
              <w:rPr>
                <w:rFonts w:cs="Times New Roman (Body CS)"/>
                <w:sz w:val="28"/>
              </w:rPr>
              <w:t>25 days pa</w:t>
            </w:r>
            <w:r w:rsidR="00E83AB3">
              <w:rPr>
                <w:rFonts w:cs="Times New Roman (Body CS)"/>
                <w:sz w:val="28"/>
              </w:rPr>
              <w:t xml:space="preserve"> pro rata</w:t>
            </w:r>
            <w:r w:rsidRPr="00270534">
              <w:rPr>
                <w:rFonts w:cs="Times New Roman (Body CS)"/>
                <w:sz w:val="28"/>
              </w:rPr>
              <w:t xml:space="preserve"> plus public holidays</w:t>
            </w:r>
          </w:p>
          <w:p w14:paraId="107D9E1F" w14:textId="40990DFB" w:rsidR="002A2444" w:rsidRPr="00270534" w:rsidRDefault="002A2444">
            <w:pPr>
              <w:rPr>
                <w:rFonts w:cs="Times New Roman (Body CS)"/>
                <w:sz w:val="28"/>
              </w:rPr>
            </w:pPr>
          </w:p>
        </w:tc>
      </w:tr>
      <w:tr w:rsidR="00270534" w:rsidRPr="00270534" w14:paraId="6ADD9063" w14:textId="77777777" w:rsidTr="00270534">
        <w:tc>
          <w:tcPr>
            <w:tcW w:w="2122" w:type="dxa"/>
            <w:tcBorders>
              <w:left w:val="nil"/>
            </w:tcBorders>
            <w:shd w:val="clear" w:color="auto" w:fill="D9E2F3" w:themeFill="accent1" w:themeFillTint="33"/>
          </w:tcPr>
          <w:p w14:paraId="18A189BF" w14:textId="621DFEEA" w:rsidR="00270534" w:rsidRPr="00270534" w:rsidRDefault="00270534">
            <w:pPr>
              <w:rPr>
                <w:rFonts w:cs="Times New Roman (Body CS)"/>
                <w:sz w:val="28"/>
              </w:rPr>
            </w:pPr>
            <w:r w:rsidRPr="00270534">
              <w:rPr>
                <w:rFonts w:cs="Times New Roman (Body CS)"/>
                <w:sz w:val="28"/>
              </w:rPr>
              <w:t>Pension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D9E2F3" w:themeFill="accent1" w:themeFillTint="33"/>
          </w:tcPr>
          <w:p w14:paraId="5A3F1AA5" w14:textId="77777777" w:rsidR="00270534" w:rsidRDefault="00270534">
            <w:pPr>
              <w:rPr>
                <w:rFonts w:cs="Times New Roman (Body CS)"/>
                <w:sz w:val="28"/>
              </w:rPr>
            </w:pPr>
            <w:r w:rsidRPr="00270534">
              <w:rPr>
                <w:rFonts w:cs="Times New Roman (Body CS)"/>
                <w:sz w:val="28"/>
              </w:rPr>
              <w:t>The People’s Pension</w:t>
            </w:r>
          </w:p>
          <w:p w14:paraId="082E14B8" w14:textId="6380AB79" w:rsidR="002A2444" w:rsidRPr="00270534" w:rsidRDefault="002A2444">
            <w:pPr>
              <w:rPr>
                <w:rFonts w:cs="Times New Roman (Body CS)"/>
                <w:sz w:val="28"/>
              </w:rPr>
            </w:pPr>
          </w:p>
        </w:tc>
      </w:tr>
      <w:tr w:rsidR="00270534" w:rsidRPr="00270534" w14:paraId="654F3F7F" w14:textId="77777777" w:rsidTr="00270534">
        <w:tc>
          <w:tcPr>
            <w:tcW w:w="2122" w:type="dxa"/>
            <w:tcBorders>
              <w:left w:val="nil"/>
            </w:tcBorders>
          </w:tcPr>
          <w:p w14:paraId="50F912FC" w14:textId="13535111" w:rsidR="00270534" w:rsidRPr="00270534" w:rsidRDefault="00270534">
            <w:pPr>
              <w:rPr>
                <w:rFonts w:cs="Times New Roman (Body CS)"/>
                <w:sz w:val="28"/>
              </w:rPr>
            </w:pPr>
            <w:r w:rsidRPr="00270534">
              <w:rPr>
                <w:rFonts w:cs="Times New Roman (Body CS)"/>
                <w:sz w:val="28"/>
              </w:rPr>
              <w:t>Location</w:t>
            </w:r>
          </w:p>
        </w:tc>
        <w:tc>
          <w:tcPr>
            <w:tcW w:w="6888" w:type="dxa"/>
            <w:tcBorders>
              <w:bottom w:val="single" w:sz="4" w:space="0" w:color="auto"/>
              <w:right w:val="nil"/>
            </w:tcBorders>
          </w:tcPr>
          <w:p w14:paraId="65D05F43" w14:textId="3D9E6E46" w:rsidR="00270534" w:rsidRDefault="00E83AB3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 xml:space="preserve">Hybrid, but will need to work from the </w:t>
            </w:r>
            <w:proofErr w:type="gramStart"/>
            <w:r>
              <w:rPr>
                <w:rFonts w:cs="Times New Roman (Body CS)"/>
                <w:sz w:val="28"/>
              </w:rPr>
              <w:t>Park</w:t>
            </w:r>
            <w:proofErr w:type="gramEnd"/>
            <w:r>
              <w:rPr>
                <w:rFonts w:cs="Times New Roman (Body CS)"/>
                <w:sz w:val="28"/>
              </w:rPr>
              <w:t xml:space="preserve"> Centre in Knowle at least </w:t>
            </w:r>
            <w:r w:rsidR="00EC19D4">
              <w:rPr>
                <w:rFonts w:cs="Times New Roman (Body CS)"/>
                <w:sz w:val="28"/>
              </w:rPr>
              <w:t>one day per week</w:t>
            </w:r>
          </w:p>
          <w:p w14:paraId="7E5A3279" w14:textId="41EE160A" w:rsidR="002A2444" w:rsidRPr="00270534" w:rsidRDefault="002A2444">
            <w:pPr>
              <w:rPr>
                <w:rFonts w:cs="Times New Roman (Body CS)"/>
                <w:sz w:val="28"/>
              </w:rPr>
            </w:pPr>
          </w:p>
        </w:tc>
      </w:tr>
      <w:tr w:rsidR="00270534" w:rsidRPr="00270534" w14:paraId="2530A1EB" w14:textId="77777777" w:rsidTr="00270534">
        <w:tc>
          <w:tcPr>
            <w:tcW w:w="2122" w:type="dxa"/>
            <w:tcBorders>
              <w:left w:val="nil"/>
            </w:tcBorders>
            <w:shd w:val="clear" w:color="auto" w:fill="D9E2F3" w:themeFill="accent1" w:themeFillTint="33"/>
          </w:tcPr>
          <w:p w14:paraId="2C43C893" w14:textId="3187FF2C" w:rsidR="00270534" w:rsidRPr="00270534" w:rsidRDefault="00270534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Accountable To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D9E2F3" w:themeFill="accent1" w:themeFillTint="33"/>
          </w:tcPr>
          <w:p w14:paraId="03DF9483" w14:textId="77777777" w:rsidR="00270534" w:rsidRDefault="00270534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Directors</w:t>
            </w:r>
          </w:p>
          <w:p w14:paraId="3F727649" w14:textId="05E3812F" w:rsidR="002A2444" w:rsidRPr="00270534" w:rsidRDefault="002A2444">
            <w:pPr>
              <w:rPr>
                <w:rFonts w:cs="Times New Roman (Body CS)"/>
                <w:sz w:val="28"/>
              </w:rPr>
            </w:pPr>
          </w:p>
        </w:tc>
      </w:tr>
      <w:tr w:rsidR="00270534" w:rsidRPr="00270534" w14:paraId="394EC14E" w14:textId="77777777" w:rsidTr="00270534">
        <w:tc>
          <w:tcPr>
            <w:tcW w:w="2122" w:type="dxa"/>
            <w:tcBorders>
              <w:left w:val="nil"/>
            </w:tcBorders>
            <w:shd w:val="clear" w:color="auto" w:fill="auto"/>
          </w:tcPr>
          <w:p w14:paraId="64D20608" w14:textId="660969C1" w:rsidR="00270534" w:rsidRDefault="00270534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Job Purpose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auto"/>
          </w:tcPr>
          <w:p w14:paraId="4E486E48" w14:textId="3087C2A1" w:rsidR="00270534" w:rsidRPr="00270534" w:rsidRDefault="00270534" w:rsidP="00270534">
            <w:pPr>
              <w:pStyle w:val="ListParagraph"/>
              <w:numPr>
                <w:ilvl w:val="0"/>
                <w:numId w:val="1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O</w:t>
            </w:r>
            <w:r w:rsidRPr="00270534">
              <w:rPr>
                <w:rFonts w:cs="Times New Roman (Body CS)"/>
                <w:sz w:val="28"/>
              </w:rPr>
              <w:t xml:space="preserve">ffer efficient, </w:t>
            </w:r>
            <w:proofErr w:type="gramStart"/>
            <w:r w:rsidRPr="00270534">
              <w:rPr>
                <w:rFonts w:cs="Times New Roman (Body CS)"/>
                <w:sz w:val="28"/>
              </w:rPr>
              <w:t>effective</w:t>
            </w:r>
            <w:proofErr w:type="gramEnd"/>
            <w:r w:rsidRPr="00270534">
              <w:rPr>
                <w:rFonts w:cs="Times New Roman (Body CS)"/>
                <w:sz w:val="28"/>
              </w:rPr>
              <w:t xml:space="preserve"> and friendly administrative support to the team</w:t>
            </w:r>
          </w:p>
          <w:p w14:paraId="7D5FA6CE" w14:textId="156670C1" w:rsidR="00270534" w:rsidRDefault="00270534" w:rsidP="00270534">
            <w:pPr>
              <w:pStyle w:val="ListParagraph"/>
              <w:numPr>
                <w:ilvl w:val="0"/>
                <w:numId w:val="1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M</w:t>
            </w:r>
            <w:r w:rsidRPr="00270534">
              <w:rPr>
                <w:rFonts w:cs="Times New Roman (Body CS)"/>
                <w:sz w:val="28"/>
              </w:rPr>
              <w:t>aintain safe and secure records</w:t>
            </w:r>
          </w:p>
          <w:p w14:paraId="54EF41C7" w14:textId="7A24D03A" w:rsidR="00270534" w:rsidRDefault="00270534" w:rsidP="00270534">
            <w:pPr>
              <w:pStyle w:val="ListParagraph"/>
              <w:numPr>
                <w:ilvl w:val="0"/>
                <w:numId w:val="1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Update data</w:t>
            </w:r>
            <w:r w:rsidR="005D4CB1">
              <w:rPr>
                <w:rFonts w:cs="Times New Roman (Body CS)"/>
                <w:sz w:val="28"/>
              </w:rPr>
              <w:t xml:space="preserve"> on CRM system</w:t>
            </w:r>
          </w:p>
          <w:p w14:paraId="11A933C0" w14:textId="726912B8" w:rsidR="00270534" w:rsidRDefault="00EA3358" w:rsidP="00270534">
            <w:pPr>
              <w:pStyle w:val="ListParagraph"/>
              <w:numPr>
                <w:ilvl w:val="0"/>
                <w:numId w:val="1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Financial administration</w:t>
            </w:r>
          </w:p>
          <w:p w14:paraId="3BC1B761" w14:textId="5328541E" w:rsidR="00F16FC6" w:rsidRPr="00EA3358" w:rsidRDefault="00EA3358" w:rsidP="00EA3358">
            <w:pPr>
              <w:pStyle w:val="ListParagraph"/>
              <w:numPr>
                <w:ilvl w:val="0"/>
                <w:numId w:val="1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Keep basic HR records</w:t>
            </w:r>
          </w:p>
          <w:p w14:paraId="683E4E4D" w14:textId="7AD5F688" w:rsidR="00270534" w:rsidRPr="00270534" w:rsidRDefault="00270534">
            <w:pPr>
              <w:rPr>
                <w:rFonts w:cs="Times New Roman (Body CS)"/>
                <w:sz w:val="28"/>
              </w:rPr>
            </w:pPr>
          </w:p>
        </w:tc>
      </w:tr>
    </w:tbl>
    <w:p w14:paraId="16689CA9" w14:textId="279DE0A5" w:rsidR="00713D68" w:rsidRDefault="00713D68">
      <w:pPr>
        <w:rPr>
          <w:rFonts w:cs="Times New Roman (Body CS)"/>
          <w:sz w:val="28"/>
        </w:rPr>
      </w:pPr>
    </w:p>
    <w:p w14:paraId="6EBFCEEA" w14:textId="77777777" w:rsidR="00713D68" w:rsidRDefault="00713D68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br w:type="page"/>
      </w:r>
    </w:p>
    <w:p w14:paraId="62F9E39D" w14:textId="1393A42A" w:rsidR="00270534" w:rsidRPr="00457822" w:rsidRDefault="00713D68" w:rsidP="00713D68">
      <w:pPr>
        <w:jc w:val="center"/>
        <w:rPr>
          <w:rFonts w:cs="Times New Roman (Body CS)"/>
          <w:sz w:val="32"/>
          <w:szCs w:val="32"/>
        </w:rPr>
      </w:pPr>
      <w:r w:rsidRPr="00457822">
        <w:rPr>
          <w:rFonts w:cs="Times New Roman (Body CS)"/>
          <w:sz w:val="32"/>
          <w:szCs w:val="32"/>
        </w:rPr>
        <w:lastRenderedPageBreak/>
        <w:t>Role Description</w:t>
      </w:r>
    </w:p>
    <w:p w14:paraId="3A26EB1C" w14:textId="02166878" w:rsidR="00713D68" w:rsidRDefault="00713D68">
      <w:pPr>
        <w:rPr>
          <w:rFonts w:cs="Times New Roman (Body CS)"/>
          <w:sz w:val="28"/>
        </w:rPr>
      </w:pPr>
    </w:p>
    <w:p w14:paraId="5502335C" w14:textId="77777777" w:rsidR="00713D68" w:rsidRPr="00270534" w:rsidRDefault="00713D68" w:rsidP="00713D68">
      <w:pPr>
        <w:rPr>
          <w:rFonts w:cs="Times New Roman (Body CS)"/>
          <w:sz w:val="28"/>
        </w:rPr>
      </w:pPr>
    </w:p>
    <w:p w14:paraId="5079405D" w14:textId="77777777" w:rsidR="00713D68" w:rsidRPr="00270534" w:rsidRDefault="00713D68" w:rsidP="00713D68">
      <w:pPr>
        <w:rPr>
          <w:rFonts w:cs="Times New Roman (Body CS)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713D68" w:rsidRPr="00270534" w14:paraId="57B8D2B9" w14:textId="77777777" w:rsidTr="00AD2B56">
        <w:tc>
          <w:tcPr>
            <w:tcW w:w="2122" w:type="dxa"/>
            <w:tcBorders>
              <w:left w:val="nil"/>
            </w:tcBorders>
            <w:shd w:val="clear" w:color="auto" w:fill="D9E2F3" w:themeFill="accent1" w:themeFillTint="33"/>
          </w:tcPr>
          <w:p w14:paraId="56A717DC" w14:textId="4B12D37D" w:rsidR="00713D68" w:rsidRPr="00270534" w:rsidRDefault="00713D68" w:rsidP="00AD2B56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Administration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D9E2F3" w:themeFill="accent1" w:themeFillTint="33"/>
          </w:tcPr>
          <w:p w14:paraId="64017C7F" w14:textId="61AD9CBD" w:rsidR="00713D68" w:rsidRDefault="00713D68" w:rsidP="00EA3358">
            <w:pPr>
              <w:pStyle w:val="ListParagraph"/>
              <w:numPr>
                <w:ilvl w:val="0"/>
                <w:numId w:val="2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 xml:space="preserve">Respect and maintain the confidentiality of all staff, </w:t>
            </w:r>
            <w:proofErr w:type="gramStart"/>
            <w:r>
              <w:rPr>
                <w:rFonts w:cs="Times New Roman (Body CS)"/>
                <w:sz w:val="28"/>
              </w:rPr>
              <w:t>volunteers</w:t>
            </w:r>
            <w:proofErr w:type="gramEnd"/>
            <w:r>
              <w:rPr>
                <w:rFonts w:cs="Times New Roman (Body CS)"/>
                <w:sz w:val="28"/>
              </w:rPr>
              <w:t xml:space="preserve"> and trainees</w:t>
            </w:r>
          </w:p>
          <w:p w14:paraId="60AD26B7" w14:textId="77777777" w:rsidR="00713D68" w:rsidRDefault="00713D68" w:rsidP="00EA3358">
            <w:pPr>
              <w:pStyle w:val="ListParagraph"/>
              <w:numPr>
                <w:ilvl w:val="0"/>
                <w:numId w:val="2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Undertake general administrative duties for team</w:t>
            </w:r>
          </w:p>
          <w:p w14:paraId="679151E2" w14:textId="6210C449" w:rsidR="00713D68" w:rsidRPr="004D71EC" w:rsidRDefault="00713D68" w:rsidP="00EA3358">
            <w:pPr>
              <w:pStyle w:val="ListParagraph"/>
              <w:numPr>
                <w:ilvl w:val="0"/>
                <w:numId w:val="2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Coordinate communication between team members, schedule meetings, distribute reports and keep all parties informed of service updates</w:t>
            </w:r>
          </w:p>
          <w:p w14:paraId="022EB8D6" w14:textId="77777777" w:rsidR="00457822" w:rsidRDefault="00713D68" w:rsidP="00EA3358">
            <w:pPr>
              <w:pStyle w:val="ListParagraph"/>
              <w:numPr>
                <w:ilvl w:val="0"/>
                <w:numId w:val="2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 xml:space="preserve">Organise, </w:t>
            </w:r>
            <w:proofErr w:type="gramStart"/>
            <w:r>
              <w:rPr>
                <w:rFonts w:cs="Times New Roman (Body CS)"/>
                <w:sz w:val="28"/>
              </w:rPr>
              <w:t>attend</w:t>
            </w:r>
            <w:proofErr w:type="gramEnd"/>
            <w:r>
              <w:rPr>
                <w:rFonts w:cs="Times New Roman (Body CS)"/>
                <w:sz w:val="28"/>
              </w:rPr>
              <w:t xml:space="preserve"> and minute team meetings and Board meetings</w:t>
            </w:r>
          </w:p>
          <w:p w14:paraId="26D7B931" w14:textId="77777777" w:rsidR="00457822" w:rsidRDefault="00457822" w:rsidP="00EA3358">
            <w:pPr>
              <w:pStyle w:val="ListParagraph"/>
              <w:numPr>
                <w:ilvl w:val="0"/>
                <w:numId w:val="2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Administration of grants (allocating spend, noting deadlines for reporting)</w:t>
            </w:r>
          </w:p>
          <w:p w14:paraId="3CE8448C" w14:textId="77777777" w:rsidR="00EA3358" w:rsidRDefault="00EA3358" w:rsidP="00EA3358">
            <w:pPr>
              <w:pStyle w:val="ListParagraph"/>
              <w:numPr>
                <w:ilvl w:val="0"/>
                <w:numId w:val="2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Maintain database of policies</w:t>
            </w:r>
          </w:p>
          <w:p w14:paraId="19FD4DB3" w14:textId="77777777" w:rsidR="00EA3358" w:rsidRPr="003C0AE8" w:rsidRDefault="00EA3358" w:rsidP="00EA3358">
            <w:pPr>
              <w:pStyle w:val="ListParagraph"/>
              <w:numPr>
                <w:ilvl w:val="0"/>
                <w:numId w:val="2"/>
              </w:numPr>
              <w:rPr>
                <w:rFonts w:cs="Times New Roman (Body CS)"/>
                <w:sz w:val="28"/>
              </w:rPr>
            </w:pPr>
            <w:r w:rsidRPr="003C0AE8">
              <w:rPr>
                <w:rFonts w:cs="Times New Roman (Body CS)"/>
                <w:sz w:val="28"/>
              </w:rPr>
              <w:t>Help with ‘onboarding’ new trainees</w:t>
            </w:r>
          </w:p>
          <w:p w14:paraId="634B3839" w14:textId="6162D023" w:rsidR="00EA3358" w:rsidRPr="00457822" w:rsidRDefault="00EA3358" w:rsidP="003C0AE8">
            <w:pPr>
              <w:pStyle w:val="ListParagraph"/>
              <w:rPr>
                <w:rFonts w:cs="Times New Roman (Body CS)"/>
                <w:sz w:val="28"/>
              </w:rPr>
            </w:pPr>
          </w:p>
        </w:tc>
      </w:tr>
      <w:tr w:rsidR="00713D68" w:rsidRPr="00270534" w14:paraId="27B7065B" w14:textId="77777777" w:rsidTr="00AD2B56">
        <w:tc>
          <w:tcPr>
            <w:tcW w:w="2122" w:type="dxa"/>
            <w:tcBorders>
              <w:left w:val="nil"/>
            </w:tcBorders>
          </w:tcPr>
          <w:p w14:paraId="6878F240" w14:textId="1522CC26" w:rsidR="00713D68" w:rsidRPr="00270534" w:rsidRDefault="00713D68" w:rsidP="00AD2B56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Data Processing</w:t>
            </w:r>
          </w:p>
        </w:tc>
        <w:tc>
          <w:tcPr>
            <w:tcW w:w="6888" w:type="dxa"/>
            <w:tcBorders>
              <w:right w:val="nil"/>
            </w:tcBorders>
          </w:tcPr>
          <w:p w14:paraId="5A185CFA" w14:textId="77777777" w:rsidR="00713D68" w:rsidRDefault="00713D68" w:rsidP="00713D68">
            <w:pPr>
              <w:pStyle w:val="ListParagraph"/>
              <w:numPr>
                <w:ilvl w:val="0"/>
                <w:numId w:val="3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Ensure all data and personal records are handled sensitively and in accordance with GDPR and confidentiality policies</w:t>
            </w:r>
          </w:p>
          <w:p w14:paraId="1F23FA84" w14:textId="77777777" w:rsidR="00713D68" w:rsidRDefault="00713D68" w:rsidP="00713D68">
            <w:pPr>
              <w:pStyle w:val="ListParagraph"/>
              <w:numPr>
                <w:ilvl w:val="0"/>
                <w:numId w:val="3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Input/update trainee/staff/volunteer records in Salesforce</w:t>
            </w:r>
          </w:p>
          <w:p w14:paraId="0AF75260" w14:textId="77777777" w:rsidR="00457822" w:rsidRDefault="00457822" w:rsidP="00713D68">
            <w:pPr>
              <w:pStyle w:val="ListParagraph"/>
              <w:numPr>
                <w:ilvl w:val="0"/>
                <w:numId w:val="3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Upkeep of databases</w:t>
            </w:r>
          </w:p>
          <w:p w14:paraId="02F26270" w14:textId="6E7CA004" w:rsidR="009055A2" w:rsidRPr="00713D68" w:rsidRDefault="009055A2" w:rsidP="009055A2">
            <w:pPr>
              <w:pStyle w:val="ListParagraph"/>
              <w:rPr>
                <w:rFonts w:cs="Times New Roman (Body CS)"/>
                <w:sz w:val="28"/>
              </w:rPr>
            </w:pPr>
          </w:p>
        </w:tc>
      </w:tr>
      <w:tr w:rsidR="00713D68" w:rsidRPr="00270534" w14:paraId="2E3BD7EF" w14:textId="77777777" w:rsidTr="00AD2B56">
        <w:tc>
          <w:tcPr>
            <w:tcW w:w="2122" w:type="dxa"/>
            <w:tcBorders>
              <w:left w:val="nil"/>
            </w:tcBorders>
            <w:shd w:val="clear" w:color="auto" w:fill="D9E2F3" w:themeFill="accent1" w:themeFillTint="33"/>
          </w:tcPr>
          <w:p w14:paraId="337B9639" w14:textId="42C0B3F8" w:rsidR="00713D68" w:rsidRPr="00270534" w:rsidRDefault="00713D68" w:rsidP="00AD2B56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Facilities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D9E2F3" w:themeFill="accent1" w:themeFillTint="33"/>
          </w:tcPr>
          <w:p w14:paraId="7F0021CE" w14:textId="77777777" w:rsidR="00713D68" w:rsidRDefault="00713D68" w:rsidP="00713D68">
            <w:pPr>
              <w:pStyle w:val="ListParagraph"/>
              <w:numPr>
                <w:ilvl w:val="0"/>
                <w:numId w:val="4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Keep records of equipment needing PAT testing</w:t>
            </w:r>
          </w:p>
          <w:p w14:paraId="540F1952" w14:textId="77777777" w:rsidR="00713D68" w:rsidRDefault="00713D68" w:rsidP="00713D68">
            <w:pPr>
              <w:pStyle w:val="ListParagraph"/>
              <w:numPr>
                <w:ilvl w:val="0"/>
                <w:numId w:val="4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Organise repairs</w:t>
            </w:r>
            <w:r w:rsidR="00457822">
              <w:rPr>
                <w:rFonts w:cs="Times New Roman (Body CS)"/>
                <w:sz w:val="28"/>
              </w:rPr>
              <w:t xml:space="preserve"> of equipment as needed</w:t>
            </w:r>
          </w:p>
          <w:p w14:paraId="7797041E" w14:textId="77777777" w:rsidR="00457822" w:rsidRDefault="00457822" w:rsidP="00713D68">
            <w:pPr>
              <w:pStyle w:val="ListParagraph"/>
              <w:numPr>
                <w:ilvl w:val="0"/>
                <w:numId w:val="4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Carry out building induction with new recruits</w:t>
            </w:r>
          </w:p>
          <w:p w14:paraId="273EC5ED" w14:textId="15EE71F8" w:rsidR="009055A2" w:rsidRPr="00713D68" w:rsidRDefault="009055A2" w:rsidP="009055A2">
            <w:pPr>
              <w:pStyle w:val="ListParagraph"/>
              <w:rPr>
                <w:rFonts w:cs="Times New Roman (Body CS)"/>
                <w:sz w:val="28"/>
              </w:rPr>
            </w:pPr>
          </w:p>
        </w:tc>
      </w:tr>
      <w:tr w:rsidR="00713D68" w:rsidRPr="00270534" w14:paraId="4B50380A" w14:textId="77777777" w:rsidTr="00AD2B56">
        <w:tc>
          <w:tcPr>
            <w:tcW w:w="2122" w:type="dxa"/>
            <w:tcBorders>
              <w:left w:val="nil"/>
            </w:tcBorders>
          </w:tcPr>
          <w:p w14:paraId="48D7C690" w14:textId="4A8F999F" w:rsidR="00713D68" w:rsidRPr="00270534" w:rsidRDefault="00457822" w:rsidP="00AD2B56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Finance</w:t>
            </w:r>
          </w:p>
        </w:tc>
        <w:tc>
          <w:tcPr>
            <w:tcW w:w="6888" w:type="dxa"/>
            <w:tcBorders>
              <w:right w:val="nil"/>
            </w:tcBorders>
          </w:tcPr>
          <w:p w14:paraId="0C23B869" w14:textId="1039524A" w:rsidR="00713D68" w:rsidRDefault="00457822" w:rsidP="00457822">
            <w:pPr>
              <w:pStyle w:val="ListParagraph"/>
              <w:numPr>
                <w:ilvl w:val="0"/>
                <w:numId w:val="5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Input</w:t>
            </w:r>
            <w:r w:rsidR="005B2A91">
              <w:rPr>
                <w:rFonts w:cs="Times New Roman (Body CS)"/>
                <w:sz w:val="28"/>
              </w:rPr>
              <w:t xml:space="preserve"> invoices and </w:t>
            </w:r>
            <w:r>
              <w:rPr>
                <w:rFonts w:cs="Times New Roman (Body CS)"/>
                <w:sz w:val="28"/>
              </w:rPr>
              <w:t>staff expense claims into Xero</w:t>
            </w:r>
          </w:p>
          <w:p w14:paraId="67CC0900" w14:textId="7393925C" w:rsidR="00457822" w:rsidRPr="00457822" w:rsidRDefault="00457822" w:rsidP="00457822">
            <w:pPr>
              <w:pStyle w:val="ListParagraph"/>
              <w:numPr>
                <w:ilvl w:val="0"/>
                <w:numId w:val="5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Prepar</w:t>
            </w:r>
            <w:r w:rsidR="008936F6">
              <w:rPr>
                <w:rFonts w:cs="Times New Roman (Body CS)"/>
                <w:sz w:val="28"/>
              </w:rPr>
              <w:t>e</w:t>
            </w:r>
            <w:r>
              <w:rPr>
                <w:rFonts w:cs="Times New Roman (Body CS)"/>
                <w:sz w:val="28"/>
              </w:rPr>
              <w:t xml:space="preserve"> and send invoices to customers</w:t>
            </w:r>
          </w:p>
          <w:p w14:paraId="6739904C" w14:textId="77777777" w:rsidR="00457822" w:rsidRDefault="00457822" w:rsidP="00457822">
            <w:pPr>
              <w:pStyle w:val="ListParagraph"/>
              <w:numPr>
                <w:ilvl w:val="0"/>
                <w:numId w:val="5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Responsibility for petty cash</w:t>
            </w:r>
          </w:p>
          <w:p w14:paraId="18E95AE1" w14:textId="7785E89C" w:rsidR="009055A2" w:rsidRPr="00457822" w:rsidRDefault="009055A2" w:rsidP="009055A2">
            <w:pPr>
              <w:pStyle w:val="ListParagraph"/>
              <w:rPr>
                <w:rFonts w:cs="Times New Roman (Body CS)"/>
                <w:sz w:val="28"/>
              </w:rPr>
            </w:pPr>
          </w:p>
        </w:tc>
      </w:tr>
      <w:tr w:rsidR="00713D68" w:rsidRPr="00270534" w14:paraId="2A9DEE44" w14:textId="77777777" w:rsidTr="00AD2B56">
        <w:tc>
          <w:tcPr>
            <w:tcW w:w="2122" w:type="dxa"/>
            <w:tcBorders>
              <w:left w:val="nil"/>
            </w:tcBorders>
            <w:shd w:val="clear" w:color="auto" w:fill="D9E2F3" w:themeFill="accent1" w:themeFillTint="33"/>
          </w:tcPr>
          <w:p w14:paraId="5F82AA5A" w14:textId="319DF8C2" w:rsidR="00713D68" w:rsidRPr="00270534" w:rsidRDefault="00457822" w:rsidP="00AD2B56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HR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D9E2F3" w:themeFill="accent1" w:themeFillTint="33"/>
          </w:tcPr>
          <w:p w14:paraId="4446D598" w14:textId="22DC697D" w:rsidR="00457822" w:rsidRDefault="00457822" w:rsidP="008936F6">
            <w:pPr>
              <w:pStyle w:val="ListParagraph"/>
              <w:numPr>
                <w:ilvl w:val="0"/>
                <w:numId w:val="6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 xml:space="preserve">All administration around preparing job adverts, </w:t>
            </w:r>
            <w:proofErr w:type="gramStart"/>
            <w:r>
              <w:rPr>
                <w:rFonts w:cs="Times New Roman (Body CS)"/>
                <w:sz w:val="28"/>
              </w:rPr>
              <w:t>shortlisting</w:t>
            </w:r>
            <w:proofErr w:type="gramEnd"/>
            <w:r>
              <w:rPr>
                <w:rFonts w:cs="Times New Roman (Body CS)"/>
                <w:sz w:val="28"/>
              </w:rPr>
              <w:t xml:space="preserve"> and inviting to interview</w:t>
            </w:r>
          </w:p>
          <w:p w14:paraId="7CC7ACD5" w14:textId="0FE4E049" w:rsidR="008936F6" w:rsidRPr="008936F6" w:rsidRDefault="008936F6" w:rsidP="008936F6">
            <w:pPr>
              <w:pStyle w:val="ListParagraph"/>
              <w:numPr>
                <w:ilvl w:val="0"/>
                <w:numId w:val="6"/>
              </w:numPr>
              <w:rPr>
                <w:rFonts w:cs="Times New Roman (Body CS)"/>
                <w:sz w:val="28"/>
              </w:rPr>
            </w:pPr>
            <w:r w:rsidRPr="003C0AE8">
              <w:rPr>
                <w:rFonts w:cs="Times New Roman (Body CS)"/>
                <w:sz w:val="28"/>
              </w:rPr>
              <w:t>HR – issu</w:t>
            </w:r>
            <w:r>
              <w:rPr>
                <w:rFonts w:cs="Times New Roman (Body CS)"/>
                <w:sz w:val="28"/>
              </w:rPr>
              <w:t>e</w:t>
            </w:r>
            <w:r w:rsidRPr="003C0AE8">
              <w:rPr>
                <w:rFonts w:cs="Times New Roman (Body CS)"/>
                <w:sz w:val="28"/>
              </w:rPr>
              <w:t xml:space="preserve"> contracts, log</w:t>
            </w:r>
            <w:r w:rsidRPr="008936F6">
              <w:rPr>
                <w:rFonts w:cs="Times New Roman (Body CS)"/>
                <w:sz w:val="28"/>
              </w:rPr>
              <w:t xml:space="preserve"> annual leave, admin</w:t>
            </w:r>
            <w:r>
              <w:rPr>
                <w:rFonts w:cs="Times New Roman (Body CS)"/>
                <w:sz w:val="28"/>
              </w:rPr>
              <w:t xml:space="preserve"> support for</w:t>
            </w:r>
            <w:r w:rsidRPr="008936F6">
              <w:rPr>
                <w:rFonts w:cs="Times New Roman (Body CS)"/>
                <w:sz w:val="28"/>
              </w:rPr>
              <w:t xml:space="preserve"> job adverts/</w:t>
            </w:r>
            <w:r>
              <w:rPr>
                <w:rFonts w:cs="Times New Roman (Body CS)"/>
                <w:sz w:val="28"/>
              </w:rPr>
              <w:t xml:space="preserve">liaising with </w:t>
            </w:r>
            <w:r w:rsidRPr="008936F6">
              <w:rPr>
                <w:rFonts w:cs="Times New Roman (Body CS)"/>
                <w:sz w:val="28"/>
              </w:rPr>
              <w:t>applicants</w:t>
            </w:r>
          </w:p>
          <w:p w14:paraId="31340ED0" w14:textId="31E8149E" w:rsidR="00713D68" w:rsidRDefault="00457822" w:rsidP="008936F6">
            <w:pPr>
              <w:pStyle w:val="ListParagraph"/>
              <w:numPr>
                <w:ilvl w:val="0"/>
                <w:numId w:val="6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Prepar</w:t>
            </w:r>
            <w:r w:rsidR="008936F6">
              <w:rPr>
                <w:rFonts w:cs="Times New Roman (Body CS)"/>
                <w:sz w:val="28"/>
              </w:rPr>
              <w:t>e</w:t>
            </w:r>
            <w:r>
              <w:rPr>
                <w:rFonts w:cs="Times New Roman (Body CS)"/>
                <w:sz w:val="28"/>
              </w:rPr>
              <w:t xml:space="preserve"> and send induction packs to new recruits</w:t>
            </w:r>
          </w:p>
          <w:p w14:paraId="59E09779" w14:textId="68DA1F24" w:rsidR="00457822" w:rsidRPr="005B2A91" w:rsidRDefault="008936F6" w:rsidP="008936F6">
            <w:pPr>
              <w:pStyle w:val="ListParagraph"/>
              <w:numPr>
                <w:ilvl w:val="0"/>
                <w:numId w:val="6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lastRenderedPageBreak/>
              <w:t>Provide a</w:t>
            </w:r>
            <w:r w:rsidR="005D4CB1">
              <w:rPr>
                <w:rFonts w:cs="Times New Roman (Body CS)"/>
                <w:sz w:val="28"/>
              </w:rPr>
              <w:t xml:space="preserve">dministration </w:t>
            </w:r>
            <w:r>
              <w:rPr>
                <w:rFonts w:cs="Times New Roman (Body CS)"/>
                <w:sz w:val="28"/>
              </w:rPr>
              <w:t xml:space="preserve">support when </w:t>
            </w:r>
            <w:r w:rsidR="005B2A91">
              <w:rPr>
                <w:rFonts w:cs="Times New Roman (Body CS)"/>
                <w:sz w:val="28"/>
              </w:rPr>
              <w:t xml:space="preserve">onboarding new staff, including </w:t>
            </w:r>
            <w:r w:rsidR="005D4CB1">
              <w:rPr>
                <w:rFonts w:cs="Times New Roman (Body CS)"/>
                <w:sz w:val="28"/>
              </w:rPr>
              <w:t xml:space="preserve">DBS </w:t>
            </w:r>
            <w:proofErr w:type="gramStart"/>
            <w:r w:rsidR="005D4CB1">
              <w:rPr>
                <w:rFonts w:cs="Times New Roman (Body CS)"/>
                <w:sz w:val="28"/>
              </w:rPr>
              <w:t>checks</w:t>
            </w:r>
            <w:proofErr w:type="gramEnd"/>
            <w:r w:rsidR="005B2A91">
              <w:rPr>
                <w:rFonts w:cs="Times New Roman (Body CS)"/>
                <w:sz w:val="28"/>
              </w:rPr>
              <w:t xml:space="preserve"> and </w:t>
            </w:r>
            <w:r w:rsidR="005D4CB1">
              <w:rPr>
                <w:rFonts w:cs="Times New Roman (Body CS)"/>
                <w:sz w:val="28"/>
              </w:rPr>
              <w:t>safeguarding training</w:t>
            </w:r>
          </w:p>
          <w:p w14:paraId="390F6A88" w14:textId="22B549E0" w:rsidR="00457822" w:rsidRDefault="00457822" w:rsidP="008936F6">
            <w:pPr>
              <w:pStyle w:val="ListParagraph"/>
              <w:numPr>
                <w:ilvl w:val="0"/>
                <w:numId w:val="6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Arrang</w:t>
            </w:r>
            <w:r w:rsidR="008936F6">
              <w:rPr>
                <w:rFonts w:cs="Times New Roman (Body CS)"/>
                <w:sz w:val="28"/>
              </w:rPr>
              <w:t>e</w:t>
            </w:r>
            <w:r>
              <w:rPr>
                <w:rFonts w:cs="Times New Roman (Body CS)"/>
                <w:sz w:val="28"/>
              </w:rPr>
              <w:t xml:space="preserve"> annual review meetings</w:t>
            </w:r>
          </w:p>
          <w:p w14:paraId="32CE2CEA" w14:textId="0216A047" w:rsidR="005B2A91" w:rsidRPr="00457822" w:rsidRDefault="005B2A91" w:rsidP="005B2A91">
            <w:pPr>
              <w:pStyle w:val="ListParagraph"/>
              <w:rPr>
                <w:rFonts w:cs="Times New Roman (Body CS)"/>
                <w:sz w:val="28"/>
              </w:rPr>
            </w:pPr>
          </w:p>
        </w:tc>
      </w:tr>
      <w:tr w:rsidR="00713D68" w:rsidRPr="00270534" w14:paraId="3EFA49EA" w14:textId="77777777" w:rsidTr="00AD2B56">
        <w:tc>
          <w:tcPr>
            <w:tcW w:w="2122" w:type="dxa"/>
            <w:tcBorders>
              <w:left w:val="nil"/>
            </w:tcBorders>
          </w:tcPr>
          <w:p w14:paraId="07CA77B4" w14:textId="26A7F73C" w:rsidR="00713D68" w:rsidRPr="00270534" w:rsidRDefault="00457822" w:rsidP="00AD2B56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lastRenderedPageBreak/>
              <w:t>General</w:t>
            </w:r>
          </w:p>
        </w:tc>
        <w:tc>
          <w:tcPr>
            <w:tcW w:w="6888" w:type="dxa"/>
            <w:tcBorders>
              <w:bottom w:val="single" w:sz="4" w:space="0" w:color="auto"/>
              <w:right w:val="nil"/>
            </w:tcBorders>
          </w:tcPr>
          <w:p w14:paraId="65594324" w14:textId="77777777" w:rsidR="00713D68" w:rsidRDefault="00457822" w:rsidP="00457822">
            <w:pPr>
              <w:pStyle w:val="ListParagraph"/>
              <w:numPr>
                <w:ilvl w:val="0"/>
                <w:numId w:val="7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Work flexibly and with initiative to meet the core aims of the service</w:t>
            </w:r>
          </w:p>
          <w:p w14:paraId="4B7AF385" w14:textId="77777777" w:rsidR="00457822" w:rsidRDefault="00457822" w:rsidP="00457822">
            <w:pPr>
              <w:pStyle w:val="ListParagraph"/>
              <w:numPr>
                <w:ilvl w:val="0"/>
                <w:numId w:val="7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Engage in training and development appropriate to the role</w:t>
            </w:r>
          </w:p>
          <w:p w14:paraId="78EC2F19" w14:textId="77777777" w:rsidR="00457822" w:rsidRDefault="00457822" w:rsidP="00457822">
            <w:pPr>
              <w:pStyle w:val="ListParagraph"/>
              <w:numPr>
                <w:ilvl w:val="0"/>
                <w:numId w:val="7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Commit to the core values of Step and Stone</w:t>
            </w:r>
          </w:p>
          <w:p w14:paraId="3B8DCCC3" w14:textId="77777777" w:rsidR="00457822" w:rsidRDefault="00457822" w:rsidP="00457822">
            <w:pPr>
              <w:pStyle w:val="ListParagraph"/>
              <w:numPr>
                <w:ilvl w:val="0"/>
                <w:numId w:val="7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Ensure all paper and electronic personal records are managed and stored safely</w:t>
            </w:r>
          </w:p>
          <w:p w14:paraId="1A9E6864" w14:textId="77777777" w:rsidR="00457822" w:rsidRDefault="00457822" w:rsidP="00457822">
            <w:pPr>
              <w:pStyle w:val="ListParagraph"/>
              <w:numPr>
                <w:ilvl w:val="0"/>
                <w:numId w:val="7"/>
              </w:num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 xml:space="preserve">Respect and maintain the confidentiality of all staff, </w:t>
            </w:r>
            <w:proofErr w:type="gramStart"/>
            <w:r>
              <w:rPr>
                <w:rFonts w:cs="Times New Roman (Body CS)"/>
                <w:sz w:val="28"/>
              </w:rPr>
              <w:t>volunteers</w:t>
            </w:r>
            <w:proofErr w:type="gramEnd"/>
            <w:r>
              <w:rPr>
                <w:rFonts w:cs="Times New Roman (Body CS)"/>
                <w:sz w:val="28"/>
              </w:rPr>
              <w:t xml:space="preserve"> and trainees</w:t>
            </w:r>
          </w:p>
          <w:p w14:paraId="7D5EF56D" w14:textId="18554756" w:rsidR="005B2A91" w:rsidRPr="00457822" w:rsidRDefault="005B2A91" w:rsidP="005B2A91">
            <w:pPr>
              <w:pStyle w:val="ListParagraph"/>
              <w:rPr>
                <w:rFonts w:cs="Times New Roman (Body CS)"/>
                <w:sz w:val="28"/>
              </w:rPr>
            </w:pPr>
          </w:p>
        </w:tc>
      </w:tr>
    </w:tbl>
    <w:p w14:paraId="16F3B73F" w14:textId="0F564EFD" w:rsidR="00713D68" w:rsidRDefault="00713D68">
      <w:pPr>
        <w:rPr>
          <w:rFonts w:cs="Times New Roman (Body CS)"/>
          <w:sz w:val="28"/>
        </w:rPr>
      </w:pPr>
    </w:p>
    <w:p w14:paraId="7D20F661" w14:textId="7498E976" w:rsidR="00F16FC6" w:rsidRDefault="00F16FC6">
      <w:pPr>
        <w:rPr>
          <w:rFonts w:cs="Times New Roman (Body CS)"/>
          <w:sz w:val="28"/>
        </w:rPr>
      </w:pPr>
    </w:p>
    <w:p w14:paraId="29414862" w14:textId="48829C76" w:rsidR="00F16FC6" w:rsidRDefault="00F16FC6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br w:type="page"/>
      </w:r>
    </w:p>
    <w:p w14:paraId="55B931EF" w14:textId="7D185345" w:rsidR="00F16FC6" w:rsidRPr="00F16FC6" w:rsidRDefault="00F16FC6" w:rsidP="00F16FC6">
      <w:pPr>
        <w:jc w:val="center"/>
        <w:rPr>
          <w:rFonts w:cs="Times New Roman (Body CS)"/>
          <w:sz w:val="32"/>
          <w:szCs w:val="32"/>
        </w:rPr>
      </w:pPr>
      <w:r w:rsidRPr="00F16FC6">
        <w:rPr>
          <w:rFonts w:cs="Times New Roman (Body CS)"/>
          <w:sz w:val="32"/>
          <w:szCs w:val="32"/>
        </w:rPr>
        <w:lastRenderedPageBreak/>
        <w:t>Person Specification</w:t>
      </w:r>
    </w:p>
    <w:p w14:paraId="293F81DE" w14:textId="0465E89C" w:rsidR="00F16FC6" w:rsidRDefault="00F16FC6">
      <w:pPr>
        <w:rPr>
          <w:rFonts w:cs="Times New Roman (Body CS)"/>
          <w:sz w:val="28"/>
        </w:rPr>
      </w:pPr>
    </w:p>
    <w:p w14:paraId="20668B2F" w14:textId="77777777" w:rsidR="00F16FC6" w:rsidRPr="00270534" w:rsidRDefault="00F16FC6" w:rsidP="00F16FC6">
      <w:pPr>
        <w:rPr>
          <w:rFonts w:cs="Times New Roman (Body CS)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3406"/>
        <w:gridCol w:w="3633"/>
      </w:tblGrid>
      <w:tr w:rsidR="00F16FC6" w:rsidRPr="00270534" w14:paraId="5142A1D6" w14:textId="77777777" w:rsidTr="009664C2">
        <w:tc>
          <w:tcPr>
            <w:tcW w:w="1981" w:type="dxa"/>
            <w:tcBorders>
              <w:left w:val="nil"/>
            </w:tcBorders>
            <w:shd w:val="clear" w:color="auto" w:fill="auto"/>
          </w:tcPr>
          <w:p w14:paraId="0914602C" w14:textId="77777777" w:rsidR="00F16FC6" w:rsidRDefault="00F16FC6" w:rsidP="00AD2B56">
            <w:pPr>
              <w:rPr>
                <w:rFonts w:cs="Times New Roman (Body CS)"/>
                <w:sz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6DBA3593" w14:textId="0D6D8356" w:rsidR="00F16FC6" w:rsidRPr="00F16FC6" w:rsidRDefault="00F16FC6" w:rsidP="00F16FC6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Essential</w:t>
            </w:r>
          </w:p>
        </w:tc>
        <w:tc>
          <w:tcPr>
            <w:tcW w:w="3633" w:type="dxa"/>
            <w:tcBorders>
              <w:right w:val="nil"/>
            </w:tcBorders>
            <w:shd w:val="clear" w:color="auto" w:fill="auto"/>
          </w:tcPr>
          <w:p w14:paraId="1BA62E15" w14:textId="7A6AE36A" w:rsidR="00F16FC6" w:rsidRDefault="00F16FC6" w:rsidP="00F16FC6">
            <w:pPr>
              <w:pStyle w:val="ListParagraph"/>
              <w:ind w:left="171"/>
              <w:jc w:val="both"/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Desirable</w:t>
            </w:r>
          </w:p>
        </w:tc>
      </w:tr>
      <w:tr w:rsidR="00F16FC6" w:rsidRPr="00270534" w14:paraId="7D4F7443" w14:textId="77777777" w:rsidTr="009664C2">
        <w:tc>
          <w:tcPr>
            <w:tcW w:w="1981" w:type="dxa"/>
            <w:tcBorders>
              <w:left w:val="nil"/>
            </w:tcBorders>
            <w:shd w:val="clear" w:color="auto" w:fill="D9E2F3" w:themeFill="accent1" w:themeFillTint="33"/>
          </w:tcPr>
          <w:p w14:paraId="18F63E27" w14:textId="5B615AB9" w:rsidR="00F16FC6" w:rsidRPr="00270534" w:rsidRDefault="00F16FC6" w:rsidP="00AD2B56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Education &amp; Training</w:t>
            </w:r>
          </w:p>
        </w:tc>
        <w:tc>
          <w:tcPr>
            <w:tcW w:w="3406" w:type="dxa"/>
            <w:shd w:val="clear" w:color="auto" w:fill="D9E2F3" w:themeFill="accent1" w:themeFillTint="33"/>
          </w:tcPr>
          <w:p w14:paraId="08BECF6B" w14:textId="77777777" w:rsidR="00F16FC6" w:rsidRDefault="00F16FC6" w:rsidP="00F16FC6">
            <w:pPr>
              <w:pStyle w:val="ListParagraph"/>
              <w:numPr>
                <w:ilvl w:val="0"/>
                <w:numId w:val="2"/>
              </w:numPr>
              <w:ind w:left="314"/>
              <w:rPr>
                <w:rFonts w:cs="Times New Roman (Body CS)"/>
                <w:sz w:val="28"/>
              </w:rPr>
            </w:pPr>
          </w:p>
        </w:tc>
        <w:tc>
          <w:tcPr>
            <w:tcW w:w="3633" w:type="dxa"/>
            <w:tcBorders>
              <w:right w:val="nil"/>
            </w:tcBorders>
            <w:shd w:val="clear" w:color="auto" w:fill="D9E2F3" w:themeFill="accent1" w:themeFillTint="33"/>
          </w:tcPr>
          <w:p w14:paraId="1724E41A" w14:textId="7907C77C" w:rsidR="00F16FC6" w:rsidRPr="00457822" w:rsidRDefault="004D71EC" w:rsidP="00F16FC6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Business administration</w:t>
            </w:r>
          </w:p>
        </w:tc>
      </w:tr>
      <w:tr w:rsidR="00F16FC6" w:rsidRPr="00270534" w14:paraId="1A44B4B2" w14:textId="77777777" w:rsidTr="009664C2">
        <w:tc>
          <w:tcPr>
            <w:tcW w:w="1981" w:type="dxa"/>
            <w:tcBorders>
              <w:left w:val="nil"/>
            </w:tcBorders>
          </w:tcPr>
          <w:p w14:paraId="6C2C1EBB" w14:textId="47FAB8C4" w:rsidR="00F16FC6" w:rsidRPr="00270534" w:rsidRDefault="00F16FC6" w:rsidP="00AD2B56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Experience</w:t>
            </w:r>
          </w:p>
        </w:tc>
        <w:tc>
          <w:tcPr>
            <w:tcW w:w="3406" w:type="dxa"/>
          </w:tcPr>
          <w:p w14:paraId="642D50FD" w14:textId="77777777" w:rsidR="00F16FC6" w:rsidRDefault="00F16FC6" w:rsidP="00F16FC6">
            <w:pPr>
              <w:pStyle w:val="ListParagraph"/>
              <w:numPr>
                <w:ilvl w:val="0"/>
                <w:numId w:val="3"/>
              </w:numPr>
              <w:ind w:left="314"/>
              <w:rPr>
                <w:rFonts w:cs="Times New Roman (Body CS)"/>
                <w:sz w:val="28"/>
              </w:rPr>
            </w:pPr>
          </w:p>
        </w:tc>
        <w:tc>
          <w:tcPr>
            <w:tcW w:w="3633" w:type="dxa"/>
            <w:tcBorders>
              <w:right w:val="nil"/>
            </w:tcBorders>
          </w:tcPr>
          <w:p w14:paraId="0116EE9E" w14:textId="77777777" w:rsidR="00F16FC6" w:rsidRDefault="009664C2" w:rsidP="00F16FC6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Familiarity with people with learning differences</w:t>
            </w:r>
          </w:p>
          <w:p w14:paraId="27379465" w14:textId="4A177601" w:rsidR="005B2A91" w:rsidRPr="005B2A91" w:rsidRDefault="005B2A91" w:rsidP="005B2A91">
            <w:pPr>
              <w:ind w:left="29"/>
              <w:rPr>
                <w:rFonts w:cs="Times New Roman (Body CS)"/>
                <w:sz w:val="28"/>
              </w:rPr>
            </w:pPr>
          </w:p>
        </w:tc>
      </w:tr>
      <w:tr w:rsidR="00F16FC6" w:rsidRPr="00270534" w14:paraId="61BE876F" w14:textId="77777777" w:rsidTr="009664C2">
        <w:tc>
          <w:tcPr>
            <w:tcW w:w="1981" w:type="dxa"/>
            <w:tcBorders>
              <w:left w:val="nil"/>
            </w:tcBorders>
            <w:shd w:val="clear" w:color="auto" w:fill="D9E2F3" w:themeFill="accent1" w:themeFillTint="33"/>
          </w:tcPr>
          <w:p w14:paraId="58D4C783" w14:textId="77804688" w:rsidR="00F16FC6" w:rsidRPr="00270534" w:rsidRDefault="00F16FC6" w:rsidP="00AD2B56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Knowledge</w:t>
            </w:r>
          </w:p>
        </w:tc>
        <w:tc>
          <w:tcPr>
            <w:tcW w:w="3406" w:type="dxa"/>
            <w:shd w:val="clear" w:color="auto" w:fill="D9E2F3" w:themeFill="accent1" w:themeFillTint="33"/>
          </w:tcPr>
          <w:p w14:paraId="52A02DDE" w14:textId="77777777" w:rsidR="00F16FC6" w:rsidRDefault="00F16FC6" w:rsidP="00F16FC6">
            <w:pPr>
              <w:pStyle w:val="ListParagraph"/>
              <w:numPr>
                <w:ilvl w:val="0"/>
                <w:numId w:val="4"/>
              </w:numPr>
              <w:ind w:left="314"/>
              <w:rPr>
                <w:rFonts w:cs="Times New Roman (Body CS)"/>
                <w:sz w:val="28"/>
              </w:rPr>
            </w:pPr>
          </w:p>
        </w:tc>
        <w:tc>
          <w:tcPr>
            <w:tcW w:w="3633" w:type="dxa"/>
            <w:tcBorders>
              <w:right w:val="nil"/>
            </w:tcBorders>
            <w:shd w:val="clear" w:color="auto" w:fill="D9E2F3" w:themeFill="accent1" w:themeFillTint="33"/>
          </w:tcPr>
          <w:p w14:paraId="19EC194A" w14:textId="77777777" w:rsidR="00F16FC6" w:rsidRDefault="00F16FC6" w:rsidP="00F16FC6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Familiarity with Salesforce, Xero, G Suite, Excel</w:t>
            </w:r>
          </w:p>
          <w:p w14:paraId="39A74994" w14:textId="7FF94C2B" w:rsidR="005B2A91" w:rsidRPr="00713D68" w:rsidRDefault="005B2A91" w:rsidP="005B2A91">
            <w:pPr>
              <w:pStyle w:val="ListParagraph"/>
              <w:ind w:left="313"/>
              <w:rPr>
                <w:rFonts w:cs="Times New Roman (Body CS)"/>
                <w:sz w:val="28"/>
              </w:rPr>
            </w:pPr>
          </w:p>
        </w:tc>
      </w:tr>
      <w:tr w:rsidR="00F16FC6" w:rsidRPr="00270534" w14:paraId="32D2CBD4" w14:textId="77777777" w:rsidTr="009664C2">
        <w:tc>
          <w:tcPr>
            <w:tcW w:w="1981" w:type="dxa"/>
            <w:tcBorders>
              <w:left w:val="nil"/>
            </w:tcBorders>
          </w:tcPr>
          <w:p w14:paraId="655E90E7" w14:textId="42F1284A" w:rsidR="00F16FC6" w:rsidRPr="00270534" w:rsidRDefault="00F16FC6" w:rsidP="00AD2B56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Skills</w:t>
            </w:r>
          </w:p>
        </w:tc>
        <w:tc>
          <w:tcPr>
            <w:tcW w:w="3406" w:type="dxa"/>
          </w:tcPr>
          <w:p w14:paraId="3DDC77C7" w14:textId="77777777" w:rsidR="005B2A91" w:rsidRDefault="005B2A91" w:rsidP="00F16FC6">
            <w:pPr>
              <w:pStyle w:val="ListParagraph"/>
              <w:numPr>
                <w:ilvl w:val="0"/>
                <w:numId w:val="5"/>
              </w:numPr>
              <w:ind w:left="314"/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Ability to maintain confidentiality</w:t>
            </w:r>
          </w:p>
          <w:p w14:paraId="0A93338C" w14:textId="01DAB19D" w:rsidR="00F16FC6" w:rsidRDefault="00F16FC6" w:rsidP="00F16FC6">
            <w:pPr>
              <w:pStyle w:val="ListParagraph"/>
              <w:numPr>
                <w:ilvl w:val="0"/>
                <w:numId w:val="5"/>
              </w:numPr>
              <w:ind w:left="314"/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Outstanding organisational skills</w:t>
            </w:r>
          </w:p>
          <w:p w14:paraId="25178EB6" w14:textId="47B796BB" w:rsidR="00F16FC6" w:rsidRDefault="00F16FC6" w:rsidP="00F16FC6">
            <w:pPr>
              <w:pStyle w:val="ListParagraph"/>
              <w:numPr>
                <w:ilvl w:val="0"/>
                <w:numId w:val="5"/>
              </w:numPr>
              <w:ind w:left="314"/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Ability to build and maintain positive relationships with team and customers</w:t>
            </w:r>
          </w:p>
          <w:p w14:paraId="691E5F6B" w14:textId="6374E471" w:rsidR="00F16FC6" w:rsidRDefault="00F16FC6" w:rsidP="00F16FC6">
            <w:pPr>
              <w:pStyle w:val="ListParagraph"/>
              <w:numPr>
                <w:ilvl w:val="0"/>
                <w:numId w:val="5"/>
              </w:numPr>
              <w:ind w:left="314"/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Ability to multitask and prioritise</w:t>
            </w:r>
          </w:p>
          <w:p w14:paraId="075B11EF" w14:textId="77777777" w:rsidR="00F16FC6" w:rsidRDefault="00F16FC6" w:rsidP="00F16FC6">
            <w:pPr>
              <w:pStyle w:val="ListParagraph"/>
              <w:numPr>
                <w:ilvl w:val="0"/>
                <w:numId w:val="5"/>
              </w:numPr>
              <w:ind w:left="314"/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Thorough with good eye for detail</w:t>
            </w:r>
          </w:p>
          <w:p w14:paraId="39C22793" w14:textId="77777777" w:rsidR="00F16FC6" w:rsidRDefault="00F16FC6" w:rsidP="00F16FC6">
            <w:pPr>
              <w:pStyle w:val="ListParagraph"/>
              <w:numPr>
                <w:ilvl w:val="0"/>
                <w:numId w:val="5"/>
              </w:numPr>
              <w:ind w:left="314"/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Excellent communication skills</w:t>
            </w:r>
          </w:p>
          <w:p w14:paraId="4DE277D0" w14:textId="77777777" w:rsidR="00FE295C" w:rsidRDefault="00F16FC6" w:rsidP="00FE295C">
            <w:pPr>
              <w:pStyle w:val="ListParagraph"/>
              <w:numPr>
                <w:ilvl w:val="0"/>
                <w:numId w:val="5"/>
              </w:numPr>
              <w:ind w:left="314"/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Excellent IT skil</w:t>
            </w:r>
            <w:r w:rsidR="00FE295C">
              <w:rPr>
                <w:rFonts w:cs="Times New Roman (Body CS)"/>
                <w:sz w:val="28"/>
              </w:rPr>
              <w:t>l</w:t>
            </w:r>
            <w:r>
              <w:rPr>
                <w:rFonts w:cs="Times New Roman (Body CS)"/>
                <w:sz w:val="28"/>
              </w:rPr>
              <w:t>s</w:t>
            </w:r>
          </w:p>
          <w:p w14:paraId="08AF784F" w14:textId="1192F58A" w:rsidR="005B2A91" w:rsidRPr="00FE295C" w:rsidRDefault="005B2A91" w:rsidP="005B2A91">
            <w:pPr>
              <w:pStyle w:val="ListParagraph"/>
              <w:ind w:left="314"/>
              <w:rPr>
                <w:rFonts w:cs="Times New Roman (Body CS)"/>
                <w:sz w:val="28"/>
              </w:rPr>
            </w:pPr>
          </w:p>
        </w:tc>
        <w:tc>
          <w:tcPr>
            <w:tcW w:w="3633" w:type="dxa"/>
            <w:tcBorders>
              <w:right w:val="nil"/>
            </w:tcBorders>
          </w:tcPr>
          <w:p w14:paraId="36FD69DB" w14:textId="55D2C7DB" w:rsidR="00F16FC6" w:rsidRPr="00457822" w:rsidRDefault="00F16FC6" w:rsidP="00F16FC6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Confident under pressure</w:t>
            </w:r>
          </w:p>
        </w:tc>
      </w:tr>
      <w:tr w:rsidR="00F16FC6" w:rsidRPr="00270534" w14:paraId="24C878C9" w14:textId="77777777" w:rsidTr="009664C2">
        <w:tc>
          <w:tcPr>
            <w:tcW w:w="1981" w:type="dxa"/>
            <w:tcBorders>
              <w:left w:val="nil"/>
            </w:tcBorders>
            <w:shd w:val="clear" w:color="auto" w:fill="D9E2F3" w:themeFill="accent1" w:themeFillTint="33"/>
          </w:tcPr>
          <w:p w14:paraId="5BE2529D" w14:textId="5944F94A" w:rsidR="00F16FC6" w:rsidRPr="00270534" w:rsidRDefault="00F16FC6" w:rsidP="00AD2B56">
            <w:pPr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Personal Qualities</w:t>
            </w:r>
          </w:p>
        </w:tc>
        <w:tc>
          <w:tcPr>
            <w:tcW w:w="3406" w:type="dxa"/>
            <w:shd w:val="clear" w:color="auto" w:fill="D9E2F3" w:themeFill="accent1" w:themeFillTint="33"/>
          </w:tcPr>
          <w:p w14:paraId="7BC11283" w14:textId="6FAD696C" w:rsidR="00F16FC6" w:rsidRDefault="00F16FC6" w:rsidP="00F16FC6">
            <w:pPr>
              <w:pStyle w:val="ListParagraph"/>
              <w:numPr>
                <w:ilvl w:val="0"/>
                <w:numId w:val="6"/>
              </w:numPr>
              <w:ind w:left="314" w:hanging="314"/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Resilient</w:t>
            </w:r>
          </w:p>
          <w:p w14:paraId="1F21153D" w14:textId="77777777" w:rsidR="00F16FC6" w:rsidRDefault="00F16FC6" w:rsidP="00F16FC6">
            <w:pPr>
              <w:pStyle w:val="ListParagraph"/>
              <w:numPr>
                <w:ilvl w:val="0"/>
                <w:numId w:val="6"/>
              </w:numPr>
              <w:ind w:left="314" w:hanging="314"/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 xml:space="preserve">Approachable, </w:t>
            </w:r>
            <w:proofErr w:type="gramStart"/>
            <w:r>
              <w:rPr>
                <w:rFonts w:cs="Times New Roman (Body CS)"/>
                <w:sz w:val="28"/>
              </w:rPr>
              <w:t>polite</w:t>
            </w:r>
            <w:proofErr w:type="gramEnd"/>
            <w:r>
              <w:rPr>
                <w:rFonts w:cs="Times New Roman (Body CS)"/>
                <w:sz w:val="28"/>
              </w:rPr>
              <w:t xml:space="preserve"> and friendly personality</w:t>
            </w:r>
          </w:p>
          <w:p w14:paraId="568ED2AF" w14:textId="77777777" w:rsidR="00F16FC6" w:rsidRDefault="00F16FC6" w:rsidP="00F16FC6">
            <w:pPr>
              <w:pStyle w:val="ListParagraph"/>
              <w:numPr>
                <w:ilvl w:val="0"/>
                <w:numId w:val="6"/>
              </w:numPr>
              <w:ind w:left="314" w:hanging="314"/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Adaptable</w:t>
            </w:r>
          </w:p>
          <w:p w14:paraId="20A6317B" w14:textId="77777777" w:rsidR="00F16FC6" w:rsidRDefault="00F16FC6" w:rsidP="00F16FC6">
            <w:pPr>
              <w:pStyle w:val="ListParagraph"/>
              <w:numPr>
                <w:ilvl w:val="0"/>
                <w:numId w:val="6"/>
              </w:numPr>
              <w:ind w:left="314" w:hanging="314"/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‘Can do’ attitude</w:t>
            </w:r>
          </w:p>
          <w:p w14:paraId="19ABA3A6" w14:textId="77777777" w:rsidR="00F16FC6" w:rsidRDefault="009664C2" w:rsidP="00F16FC6">
            <w:pPr>
              <w:pStyle w:val="ListParagraph"/>
              <w:numPr>
                <w:ilvl w:val="0"/>
                <w:numId w:val="6"/>
              </w:numPr>
              <w:ind w:left="314" w:hanging="314"/>
              <w:rPr>
                <w:rFonts w:cs="Times New Roman (Body CS)"/>
                <w:sz w:val="28"/>
              </w:rPr>
            </w:pPr>
            <w:r>
              <w:rPr>
                <w:rFonts w:cs="Times New Roman (Body CS)"/>
                <w:sz w:val="28"/>
              </w:rPr>
              <w:t>Strong interest in equality for people with learning differences</w:t>
            </w:r>
          </w:p>
          <w:p w14:paraId="7C2A71C7" w14:textId="04B7C921" w:rsidR="002A2444" w:rsidRPr="00F16FC6" w:rsidRDefault="002A2444" w:rsidP="002A2444">
            <w:pPr>
              <w:pStyle w:val="ListParagraph"/>
              <w:ind w:left="314"/>
              <w:rPr>
                <w:rFonts w:cs="Times New Roman (Body CS)"/>
                <w:sz w:val="28"/>
              </w:rPr>
            </w:pPr>
          </w:p>
        </w:tc>
        <w:tc>
          <w:tcPr>
            <w:tcW w:w="3633" w:type="dxa"/>
            <w:tcBorders>
              <w:right w:val="nil"/>
            </w:tcBorders>
            <w:shd w:val="clear" w:color="auto" w:fill="D9E2F3" w:themeFill="accent1" w:themeFillTint="33"/>
          </w:tcPr>
          <w:p w14:paraId="0687DA25" w14:textId="378C8993" w:rsidR="00F16FC6" w:rsidRPr="00457822" w:rsidRDefault="00F16FC6" w:rsidP="009664C2">
            <w:pPr>
              <w:pStyle w:val="ListParagraph"/>
              <w:ind w:left="313"/>
              <w:rPr>
                <w:rFonts w:cs="Times New Roman (Body CS)"/>
                <w:sz w:val="28"/>
              </w:rPr>
            </w:pPr>
          </w:p>
        </w:tc>
      </w:tr>
    </w:tbl>
    <w:p w14:paraId="54995CAC" w14:textId="1A850E93" w:rsidR="00F16FC6" w:rsidRDefault="00F16FC6">
      <w:pPr>
        <w:rPr>
          <w:rFonts w:cs="Times New Roman (Body CS)"/>
          <w:sz w:val="28"/>
        </w:rPr>
      </w:pPr>
    </w:p>
    <w:p w14:paraId="7D8CD9F1" w14:textId="77777777" w:rsidR="00F16FC6" w:rsidRPr="00270534" w:rsidRDefault="00F16FC6">
      <w:pPr>
        <w:rPr>
          <w:rFonts w:cs="Times New Roman (Body CS)"/>
          <w:sz w:val="28"/>
        </w:rPr>
      </w:pPr>
    </w:p>
    <w:sectPr w:rsidR="00F16FC6" w:rsidRPr="00270534" w:rsidSect="00297DA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F66"/>
    <w:multiLevelType w:val="hybridMultilevel"/>
    <w:tmpl w:val="D820F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2CE7"/>
    <w:multiLevelType w:val="hybridMultilevel"/>
    <w:tmpl w:val="8558E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42C2"/>
    <w:multiLevelType w:val="hybridMultilevel"/>
    <w:tmpl w:val="A46A1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5416D"/>
    <w:multiLevelType w:val="hybridMultilevel"/>
    <w:tmpl w:val="8A485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8347C"/>
    <w:multiLevelType w:val="hybridMultilevel"/>
    <w:tmpl w:val="6E98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1BD8"/>
    <w:multiLevelType w:val="hybridMultilevel"/>
    <w:tmpl w:val="E9DAF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F6321"/>
    <w:multiLevelType w:val="hybridMultilevel"/>
    <w:tmpl w:val="52C0E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009080">
    <w:abstractNumId w:val="0"/>
  </w:num>
  <w:num w:numId="2" w16cid:durableId="250703643">
    <w:abstractNumId w:val="1"/>
  </w:num>
  <w:num w:numId="3" w16cid:durableId="1159804938">
    <w:abstractNumId w:val="4"/>
  </w:num>
  <w:num w:numId="4" w16cid:durableId="1976979821">
    <w:abstractNumId w:val="6"/>
  </w:num>
  <w:num w:numId="5" w16cid:durableId="214895432">
    <w:abstractNumId w:val="5"/>
  </w:num>
  <w:num w:numId="6" w16cid:durableId="968046113">
    <w:abstractNumId w:val="2"/>
  </w:num>
  <w:num w:numId="7" w16cid:durableId="182326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34"/>
    <w:rsid w:val="00270534"/>
    <w:rsid w:val="00297DA5"/>
    <w:rsid w:val="002A2444"/>
    <w:rsid w:val="003C0AE8"/>
    <w:rsid w:val="00457822"/>
    <w:rsid w:val="004D71EC"/>
    <w:rsid w:val="005B2A91"/>
    <w:rsid w:val="005D4CB1"/>
    <w:rsid w:val="005E393F"/>
    <w:rsid w:val="00627C78"/>
    <w:rsid w:val="00713D68"/>
    <w:rsid w:val="008936F6"/>
    <w:rsid w:val="008C1E4E"/>
    <w:rsid w:val="009055A2"/>
    <w:rsid w:val="009664C2"/>
    <w:rsid w:val="00AE7808"/>
    <w:rsid w:val="00DB7CE0"/>
    <w:rsid w:val="00E81866"/>
    <w:rsid w:val="00E83AB3"/>
    <w:rsid w:val="00EA3358"/>
    <w:rsid w:val="00EC19D4"/>
    <w:rsid w:val="00F16FC6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A8951"/>
  <w15:chartTrackingRefBased/>
  <w15:docId w15:val="{88566BEA-B3BF-7D4A-BB9B-1B0F4012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Kippax</dc:creator>
  <cp:keywords/>
  <dc:description/>
  <cp:lastModifiedBy>Jane Kippax</cp:lastModifiedBy>
  <cp:revision>11</cp:revision>
  <dcterms:created xsi:type="dcterms:W3CDTF">2024-09-20T11:13:00Z</dcterms:created>
  <dcterms:modified xsi:type="dcterms:W3CDTF">2024-09-25T08:38:00Z</dcterms:modified>
</cp:coreProperties>
</file>